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9B5" w14:textId="77777777" w:rsidR="00B751B9" w:rsidRPr="00091A35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91A35">
        <w:rPr>
          <w:rFonts w:ascii="Arial" w:eastAsia="Times New Roman" w:hAnsi="Arial" w:cs="Arial"/>
          <w:sz w:val="20"/>
          <w:szCs w:val="24"/>
          <w:lang w:eastAsia="de-DE"/>
        </w:rPr>
        <w:t>Land:</w:t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  <w:t>Anlage 1</w:t>
      </w:r>
    </w:p>
    <w:p w14:paraId="75504707" w14:textId="77777777" w:rsidR="00B751B9" w:rsidRPr="00091A35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91A35">
        <w:rPr>
          <w:rFonts w:ascii="Arial" w:eastAsia="Times New Roman" w:hAnsi="Arial" w:cs="Arial"/>
          <w:sz w:val="20"/>
          <w:szCs w:val="24"/>
          <w:lang w:eastAsia="de-DE"/>
        </w:rPr>
        <w:t>Kreis:</w:t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</w:r>
    </w:p>
    <w:p w14:paraId="23C1D32D" w14:textId="77777777" w:rsidR="00B751B9" w:rsidRPr="00B751B9" w:rsidRDefault="00B751B9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Amtstierärztliches Gesundheitszeugnis</w:t>
      </w:r>
    </w:p>
    <w:p w14:paraId="5DCF3419" w14:textId="7EC39BDF" w:rsidR="00B751B9" w:rsidRDefault="00B751B9" w:rsidP="00081AEB">
      <w:pPr>
        <w:spacing w:after="60" w:line="240" w:lineRule="auto"/>
        <w:jc w:val="center"/>
        <w:rPr>
          <w:rFonts w:ascii="Arial" w:eastAsia="Times New Roman" w:hAnsi="Arial" w:cs="Arial"/>
          <w:sz w:val="20"/>
          <w:lang w:eastAsia="de-DE"/>
        </w:rPr>
      </w:pPr>
      <w:r w:rsidRPr="00091A35">
        <w:rPr>
          <w:rFonts w:ascii="Arial" w:eastAsia="Times New Roman" w:hAnsi="Arial" w:cs="Arial"/>
          <w:sz w:val="20"/>
          <w:lang w:eastAsia="de-DE"/>
        </w:rPr>
        <w:t xml:space="preserve">für das Verbringen von  </w:t>
      </w:r>
      <w:r w:rsidR="00680316" w:rsidRPr="00680316">
        <w:rPr>
          <w:rFonts w:ascii="Arial" w:eastAsia="Times New Roman" w:hAnsi="Arial" w:cs="Arial"/>
          <w:b/>
          <w:sz w:val="20"/>
          <w:lang w:eastAsia="de-DE"/>
        </w:rPr>
        <w:t>Alpakas</w:t>
      </w:r>
      <w:r w:rsidRPr="00091A35">
        <w:rPr>
          <w:rFonts w:ascii="Arial" w:eastAsia="Times New Roman" w:hAnsi="Arial" w:cs="Arial"/>
          <w:sz w:val="20"/>
          <w:lang w:eastAsia="de-DE"/>
        </w:rPr>
        <w:t xml:space="preserve"> zur </w:t>
      </w:r>
      <w:r w:rsidR="004B1F0B" w:rsidRPr="00091A35">
        <w:rPr>
          <w:rFonts w:ascii="Arial" w:eastAsia="Times New Roman" w:hAnsi="Arial" w:cs="Arial"/>
          <w:sz w:val="20"/>
          <w:lang w:eastAsia="de-DE"/>
        </w:rPr>
        <w:t>MeLa 20</w:t>
      </w:r>
      <w:r w:rsidR="004E3518">
        <w:rPr>
          <w:rFonts w:ascii="Arial" w:eastAsia="Times New Roman" w:hAnsi="Arial" w:cs="Arial"/>
          <w:sz w:val="20"/>
          <w:lang w:eastAsia="de-DE"/>
        </w:rPr>
        <w:t>2</w:t>
      </w:r>
      <w:r w:rsidR="002C763B">
        <w:rPr>
          <w:rFonts w:ascii="Arial" w:eastAsia="Times New Roman" w:hAnsi="Arial" w:cs="Arial"/>
          <w:sz w:val="20"/>
          <w:lang w:eastAsia="de-DE"/>
        </w:rPr>
        <w:t>4</w:t>
      </w:r>
      <w:r w:rsidR="004B1F0B" w:rsidRPr="00091A35">
        <w:rPr>
          <w:rFonts w:ascii="Arial" w:eastAsia="Times New Roman" w:hAnsi="Arial" w:cs="Arial"/>
          <w:sz w:val="20"/>
          <w:lang w:eastAsia="de-DE"/>
        </w:rPr>
        <w:t xml:space="preserve"> in der Zeit vom </w:t>
      </w:r>
      <w:r w:rsidR="002C0C8E">
        <w:rPr>
          <w:rFonts w:ascii="Arial" w:eastAsia="Times New Roman" w:hAnsi="Arial" w:cs="Arial"/>
          <w:sz w:val="20"/>
          <w:lang w:eastAsia="de-DE"/>
        </w:rPr>
        <w:t>1</w:t>
      </w:r>
      <w:r w:rsidR="002C763B">
        <w:rPr>
          <w:rFonts w:ascii="Arial" w:eastAsia="Times New Roman" w:hAnsi="Arial" w:cs="Arial"/>
          <w:sz w:val="20"/>
          <w:lang w:eastAsia="de-DE"/>
        </w:rPr>
        <w:t>2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>.-1</w:t>
      </w:r>
      <w:r w:rsidR="002C763B">
        <w:rPr>
          <w:rFonts w:ascii="Arial" w:eastAsia="Times New Roman" w:hAnsi="Arial" w:cs="Arial"/>
          <w:sz w:val="20"/>
          <w:lang w:eastAsia="de-DE"/>
        </w:rPr>
        <w:t>5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>.09.202</w:t>
      </w:r>
      <w:r w:rsidR="002C763B">
        <w:rPr>
          <w:rFonts w:ascii="Arial" w:eastAsia="Times New Roman" w:hAnsi="Arial" w:cs="Arial"/>
          <w:sz w:val="20"/>
          <w:lang w:eastAsia="de-DE"/>
        </w:rPr>
        <w:t>4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 xml:space="preserve"> </w:t>
      </w:r>
      <w:r w:rsidRPr="00091A35">
        <w:rPr>
          <w:rFonts w:ascii="Arial" w:eastAsia="Times New Roman" w:hAnsi="Arial" w:cs="Arial"/>
          <w:sz w:val="20"/>
          <w:lang w:eastAsia="de-DE"/>
        </w:rPr>
        <w:t>in Mühlengeez, Landkreis Rostock</w:t>
      </w:r>
    </w:p>
    <w:p w14:paraId="710E793F" w14:textId="77777777" w:rsidR="00081AEB" w:rsidRPr="00091A35" w:rsidRDefault="00081AEB" w:rsidP="00F1127B">
      <w:pPr>
        <w:spacing w:after="6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534E61BE" w14:textId="77777777" w:rsidR="00B751B9" w:rsidRDefault="00B751B9" w:rsidP="00F1127B">
      <w:pPr>
        <w:spacing w:after="60" w:line="240" w:lineRule="auto"/>
        <w:rPr>
          <w:rFonts w:ascii="Arial" w:eastAsia="Times New Roman" w:hAnsi="Arial" w:cs="Arial"/>
          <w:sz w:val="20"/>
          <w:lang w:eastAsia="de-DE"/>
        </w:rPr>
      </w:pPr>
      <w:r w:rsidRPr="00091A35">
        <w:rPr>
          <w:rFonts w:ascii="Arial" w:eastAsia="Times New Roman" w:hAnsi="Arial" w:cs="Arial"/>
          <w:sz w:val="20"/>
          <w:lang w:eastAsia="de-DE"/>
        </w:rPr>
        <w:t xml:space="preserve">Es wird bescheinigt, dass die nachfolgend </w:t>
      </w:r>
      <w:r w:rsidR="00467D71">
        <w:rPr>
          <w:rFonts w:ascii="Arial" w:eastAsia="Times New Roman" w:hAnsi="Arial" w:cs="Arial"/>
          <w:sz w:val="20"/>
          <w:lang w:eastAsia="de-DE"/>
        </w:rPr>
        <w:t>aufgeführten</w:t>
      </w:r>
      <w:r w:rsidRPr="00091A35">
        <w:rPr>
          <w:rFonts w:ascii="Arial" w:eastAsia="Times New Roman" w:hAnsi="Arial" w:cs="Arial"/>
          <w:sz w:val="20"/>
          <w:lang w:eastAsia="de-DE"/>
        </w:rPr>
        <w:t xml:space="preserve"> Tiere </w:t>
      </w:r>
    </w:p>
    <w:p w14:paraId="0108999B" w14:textId="77777777" w:rsidR="0025051B" w:rsidRPr="00091A35" w:rsidRDefault="0025051B" w:rsidP="00F1127B">
      <w:pPr>
        <w:spacing w:after="60" w:line="240" w:lineRule="auto"/>
        <w:rPr>
          <w:rFonts w:ascii="Arial" w:eastAsia="Times New Roman" w:hAnsi="Arial" w:cs="Arial"/>
          <w:sz w:val="20"/>
          <w:lang w:eastAsia="de-DE"/>
        </w:rPr>
      </w:pPr>
    </w:p>
    <w:tbl>
      <w:tblPr>
        <w:tblW w:w="4963" w:type="pct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4234"/>
        <w:gridCol w:w="3178"/>
        <w:gridCol w:w="2835"/>
        <w:gridCol w:w="1458"/>
        <w:gridCol w:w="1458"/>
        <w:gridCol w:w="1452"/>
      </w:tblGrid>
      <w:tr w:rsidR="00A032D2" w:rsidRPr="00B751B9" w14:paraId="2735CEB5" w14:textId="77777777" w:rsidTr="00A032D2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22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02F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78BE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74E" w14:textId="77777777" w:rsidR="00A032D2" w:rsidRPr="00B751B9" w:rsidRDefault="0025051B" w:rsidP="002505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Kennzeichen/Chip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B3B6" w14:textId="77777777" w:rsidR="00A032D2" w:rsidRPr="00B751B9" w:rsidRDefault="0025051B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802" w14:textId="77777777" w:rsidR="00A032D2" w:rsidRPr="00B751B9" w:rsidRDefault="0025051B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4DD" w14:textId="77777777" w:rsidR="00A032D2" w:rsidRPr="00B751B9" w:rsidRDefault="0025051B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Farbe</w:t>
            </w:r>
          </w:p>
        </w:tc>
      </w:tr>
      <w:tr w:rsidR="00A032D2" w:rsidRPr="00B751B9" w14:paraId="19BF5F56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C94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6C2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467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0B88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6C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09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11E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07FFE2BE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C0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9F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3A9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EDAB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BF4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98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0E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10BC00AF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37C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78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54F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CF41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4CA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05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B14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0A04C6E1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FB1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53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EA3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39AC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635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5B2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B24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316C467F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4E32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7A9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634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C3D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E41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3FC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F7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</w:tbl>
    <w:p w14:paraId="21D956CC" w14:textId="77777777" w:rsidR="00BE4DF6" w:rsidRDefault="00BE4DF6" w:rsidP="00B121AC">
      <w:pPr>
        <w:pStyle w:val="Listenabsatz"/>
        <w:spacing w:after="40" w:line="240" w:lineRule="auto"/>
        <w:ind w:left="357"/>
        <w:contextualSpacing w:val="0"/>
        <w:rPr>
          <w:rFonts w:ascii="Arial" w:hAnsi="Arial" w:cs="Arial"/>
          <w:sz w:val="20"/>
        </w:rPr>
      </w:pPr>
    </w:p>
    <w:p w14:paraId="29E38FBA" w14:textId="77777777" w:rsidR="0028021F" w:rsidRDefault="0028021F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091A35">
        <w:rPr>
          <w:rFonts w:ascii="Arial" w:hAnsi="Arial" w:cs="Arial"/>
          <w:sz w:val="20"/>
        </w:rPr>
        <w:t xml:space="preserve">aus </w:t>
      </w:r>
      <w:r w:rsidR="00467D71">
        <w:rPr>
          <w:rFonts w:ascii="Arial" w:hAnsi="Arial" w:cs="Arial"/>
          <w:sz w:val="20"/>
        </w:rPr>
        <w:t xml:space="preserve">einem </w:t>
      </w:r>
      <w:r w:rsidRPr="00091A35">
        <w:rPr>
          <w:rFonts w:ascii="Arial" w:hAnsi="Arial" w:cs="Arial"/>
          <w:sz w:val="20"/>
        </w:rPr>
        <w:t>Best</w:t>
      </w:r>
      <w:r w:rsidR="00467D71">
        <w:rPr>
          <w:rFonts w:ascii="Arial" w:hAnsi="Arial" w:cs="Arial"/>
          <w:sz w:val="20"/>
        </w:rPr>
        <w:t>and</w:t>
      </w:r>
      <w:r w:rsidRPr="00091A35">
        <w:rPr>
          <w:rFonts w:ascii="Arial" w:hAnsi="Arial" w:cs="Arial"/>
          <w:sz w:val="20"/>
        </w:rPr>
        <w:t xml:space="preserve"> stammen, in de</w:t>
      </w:r>
      <w:r w:rsidR="00467D71">
        <w:rPr>
          <w:rFonts w:ascii="Arial" w:hAnsi="Arial" w:cs="Arial"/>
          <w:sz w:val="20"/>
        </w:rPr>
        <w:t>m</w:t>
      </w:r>
      <w:r w:rsidRPr="00091A35">
        <w:rPr>
          <w:rFonts w:ascii="Arial" w:hAnsi="Arial" w:cs="Arial"/>
          <w:sz w:val="20"/>
        </w:rPr>
        <w:t xml:space="preserve"> keine anzeigepflichtigen Tierseuchen </w:t>
      </w:r>
      <w:r w:rsidR="00467D71">
        <w:rPr>
          <w:rFonts w:ascii="Arial" w:hAnsi="Arial" w:cs="Arial"/>
          <w:sz w:val="20"/>
        </w:rPr>
        <w:t>und</w:t>
      </w:r>
      <w:r w:rsidRPr="00091A35">
        <w:rPr>
          <w:rFonts w:ascii="Arial" w:hAnsi="Arial" w:cs="Arial"/>
          <w:sz w:val="20"/>
        </w:rPr>
        <w:t xml:space="preserve"> meldepflichtigen</w:t>
      </w:r>
      <w:r w:rsidR="0025051B">
        <w:rPr>
          <w:rFonts w:ascii="Arial" w:hAnsi="Arial" w:cs="Arial"/>
          <w:sz w:val="20"/>
        </w:rPr>
        <w:t xml:space="preserve"> auf Kameliden übertragbare K</w:t>
      </w:r>
      <w:r w:rsidRPr="00091A35">
        <w:rPr>
          <w:rFonts w:ascii="Arial" w:hAnsi="Arial" w:cs="Arial"/>
          <w:sz w:val="20"/>
        </w:rPr>
        <w:t xml:space="preserve">rankheiten </w:t>
      </w:r>
      <w:r w:rsidR="006E63B7">
        <w:rPr>
          <w:rFonts w:ascii="Arial" w:hAnsi="Arial" w:cs="Arial"/>
          <w:sz w:val="20"/>
        </w:rPr>
        <w:t xml:space="preserve">vorliegen </w:t>
      </w:r>
      <w:r w:rsidR="00467D71">
        <w:rPr>
          <w:rFonts w:ascii="Arial" w:hAnsi="Arial" w:cs="Arial"/>
          <w:sz w:val="20"/>
        </w:rPr>
        <w:t>und in dem deren</w:t>
      </w:r>
      <w:r w:rsidRPr="00091A35">
        <w:rPr>
          <w:rFonts w:ascii="Arial" w:hAnsi="Arial" w:cs="Arial"/>
          <w:sz w:val="20"/>
        </w:rPr>
        <w:t xml:space="preserve">  Ausbruch nach amtlicher Kenntnis nicht zu befürchten ist</w:t>
      </w:r>
    </w:p>
    <w:p w14:paraId="1A0D8E37" w14:textId="77777777" w:rsidR="0025051B" w:rsidRDefault="0028021F" w:rsidP="0025051B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25051B">
        <w:rPr>
          <w:rFonts w:ascii="Arial" w:hAnsi="Arial" w:cs="Arial"/>
          <w:sz w:val="20"/>
        </w:rPr>
        <w:t xml:space="preserve">aus </w:t>
      </w:r>
      <w:r w:rsidR="005A3939" w:rsidRPr="0025051B">
        <w:rPr>
          <w:rFonts w:ascii="Arial" w:hAnsi="Arial" w:cs="Arial"/>
          <w:sz w:val="20"/>
        </w:rPr>
        <w:t xml:space="preserve">einem </w:t>
      </w:r>
      <w:r w:rsidR="0025051B" w:rsidRPr="0025051B">
        <w:rPr>
          <w:rFonts w:ascii="Arial" w:hAnsi="Arial" w:cs="Arial"/>
          <w:sz w:val="20"/>
        </w:rPr>
        <w:t xml:space="preserve">aus einem Gebiet stammen, in dem keine Sperr- oder Beobachtungsgebiete bezüglich durch bzw. auf Kameliden übertragbare anzeigepflichtige Tierseuchen bestehen </w:t>
      </w:r>
    </w:p>
    <w:p w14:paraId="15159DF0" w14:textId="77777777" w:rsidR="0025051B" w:rsidRDefault="0025051B" w:rsidP="0025051B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 einer amtlich anerkannt</w:t>
      </w:r>
      <w:r w:rsidRPr="0025051B">
        <w:rPr>
          <w:rFonts w:ascii="Arial" w:hAnsi="Arial" w:cs="Arial"/>
          <w:sz w:val="20"/>
        </w:rPr>
        <w:t xml:space="preserve"> Rinder-</w:t>
      </w:r>
      <w:r w:rsidRPr="006E63B7">
        <w:rPr>
          <w:rFonts w:ascii="Arial" w:hAnsi="Arial" w:cs="Arial"/>
          <w:b/>
          <w:sz w:val="20"/>
        </w:rPr>
        <w:t>Tuberkulose</w:t>
      </w:r>
      <w:r w:rsidRPr="0025051B">
        <w:rPr>
          <w:rFonts w:ascii="Arial" w:hAnsi="Arial" w:cs="Arial"/>
          <w:sz w:val="20"/>
        </w:rPr>
        <w:t xml:space="preserve"> freien Region stammen.</w:t>
      </w:r>
    </w:p>
    <w:p w14:paraId="7958BE60" w14:textId="77777777" w:rsidR="00285AC7" w:rsidRDefault="00285AC7" w:rsidP="0025051B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transportfähig </w:t>
      </w:r>
      <w:r w:rsidRPr="00285AC7">
        <w:rPr>
          <w:rFonts w:ascii="Arial" w:hAnsi="Arial" w:cs="Arial"/>
          <w:sz w:val="20"/>
        </w:rPr>
        <w:t>im Sinne der Verordnung (EG) 1/2005 sind. Sie befinden sich nicht  im fortgeschrittenen Trächtigkeitsstadium (90 % und mehr) und haben nicht vor weniger als 7 Tagen ge</w:t>
      </w:r>
      <w:r>
        <w:rPr>
          <w:rFonts w:ascii="Arial" w:hAnsi="Arial" w:cs="Arial"/>
          <w:sz w:val="20"/>
        </w:rPr>
        <w:t>fohlt</w:t>
      </w:r>
      <w:r w:rsidRPr="00285AC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Fohlen hab</w:t>
      </w:r>
      <w:r w:rsidRPr="00285AC7">
        <w:rPr>
          <w:rFonts w:ascii="Arial" w:hAnsi="Arial" w:cs="Arial"/>
          <w:sz w:val="20"/>
        </w:rPr>
        <w:t>en ein Mindestalter von 7 Tagen</w:t>
      </w:r>
    </w:p>
    <w:p w14:paraId="5C8C5FEF" w14:textId="77777777" w:rsidR="0028021F" w:rsidRPr="00285AC7" w:rsidRDefault="00B13A31" w:rsidP="00285AC7">
      <w:pPr>
        <w:spacing w:after="40" w:line="240" w:lineRule="auto"/>
        <w:rPr>
          <w:rFonts w:ascii="Arial" w:hAnsi="Arial" w:cs="Arial"/>
          <w:sz w:val="20"/>
        </w:rPr>
      </w:pPr>
      <w:r w:rsidRPr="00285AC7">
        <w:rPr>
          <w:rFonts w:ascii="Arial" w:eastAsia="Times New Roman" w:hAnsi="Arial" w:cs="Arial"/>
          <w:bCs/>
          <w:sz w:val="20"/>
          <w:lang w:eastAsia="de-DE"/>
        </w:rPr>
        <w:t xml:space="preserve">                                                                                                                                                                          </w:t>
      </w:r>
    </w:p>
    <w:p w14:paraId="104945CB" w14:textId="77777777" w:rsidR="00091A35" w:rsidRDefault="00091A35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66073AC9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3E671A25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1462D137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2E00E14E" w14:textId="77777777" w:rsidR="00091A35" w:rsidRPr="00091A35" w:rsidRDefault="00091A35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72D03B42" w14:textId="77777777" w:rsidR="00D24060" w:rsidRDefault="00BE4DF6" w:rsidP="00D24060">
      <w:pPr>
        <w:tabs>
          <w:tab w:val="right" w:pos="15593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       </w:t>
      </w:r>
      <w:r w:rsidR="00D24060" w:rsidRPr="00091A35">
        <w:rPr>
          <w:rFonts w:ascii="Arial" w:eastAsia="Times New Roman" w:hAnsi="Arial" w:cs="Arial"/>
          <w:sz w:val="20"/>
          <w:lang w:eastAsia="de-DE"/>
        </w:rPr>
        <w:t>Ort und Datum</w:t>
      </w:r>
      <w:r>
        <w:rPr>
          <w:rFonts w:ascii="Arial" w:eastAsia="Times New Roman" w:hAnsi="Arial" w:cs="Arial"/>
          <w:sz w:val="20"/>
          <w:lang w:eastAsia="de-DE"/>
        </w:rPr>
        <w:t xml:space="preserve">                                                      </w:t>
      </w:r>
      <w:r w:rsidR="005A3939">
        <w:rPr>
          <w:rFonts w:ascii="Arial" w:eastAsia="Times New Roman" w:hAnsi="Arial" w:cs="Arial"/>
          <w:sz w:val="20"/>
          <w:lang w:eastAsia="de-DE"/>
        </w:rPr>
        <w:t xml:space="preserve">                         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  <w:r w:rsidR="00B751B9" w:rsidRPr="00091A35">
        <w:rPr>
          <w:rFonts w:ascii="Arial" w:eastAsia="Times New Roman" w:hAnsi="Arial" w:cs="Arial"/>
          <w:sz w:val="20"/>
          <w:lang w:eastAsia="de-DE"/>
        </w:rPr>
        <w:t>Siegel und Unterschrift des Amtstierarztes</w:t>
      </w:r>
    </w:p>
    <w:p w14:paraId="397E4F95" w14:textId="77777777" w:rsidR="00BE4DF6" w:rsidRDefault="00BE4DF6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</w:p>
    <w:p w14:paraId="3DBFE3AA" w14:textId="77777777" w:rsidR="00BE4DF6" w:rsidRDefault="00BE4DF6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</w:p>
    <w:p w14:paraId="058DD71D" w14:textId="77777777" w:rsidR="00BE4DF6" w:rsidRDefault="00BE4DF6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</w:p>
    <w:p w14:paraId="2D822BA8" w14:textId="77777777" w:rsidR="00B751B9" w:rsidRPr="00091A35" w:rsidRDefault="00D24060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>Diese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s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 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Gesundheitszeugnis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 darf frühestens 10 Tage vor dem Verbringen auf die Ausstellung ausgestellt sein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.</w:t>
      </w:r>
    </w:p>
    <w:sectPr w:rsidR="00B751B9" w:rsidRPr="00091A35" w:rsidSect="00B751B9">
      <w:pgSz w:w="16838" w:h="11906" w:orient="landscape" w:code="9"/>
      <w:pgMar w:top="1134" w:right="567" w:bottom="851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E4DF" w14:textId="77777777" w:rsidR="00F050BA" w:rsidRDefault="00F050BA" w:rsidP="003525F6">
      <w:pPr>
        <w:spacing w:after="0" w:line="240" w:lineRule="auto"/>
      </w:pPr>
      <w:r>
        <w:separator/>
      </w:r>
    </w:p>
  </w:endnote>
  <w:endnote w:type="continuationSeparator" w:id="0">
    <w:p w14:paraId="72BBED6C" w14:textId="77777777" w:rsidR="00F050BA" w:rsidRDefault="00F050BA" w:rsidP="003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A7BE" w14:textId="77777777" w:rsidR="00F050BA" w:rsidRDefault="00F050BA" w:rsidP="003525F6">
      <w:pPr>
        <w:spacing w:after="0" w:line="240" w:lineRule="auto"/>
      </w:pPr>
      <w:r>
        <w:separator/>
      </w:r>
    </w:p>
  </w:footnote>
  <w:footnote w:type="continuationSeparator" w:id="0">
    <w:p w14:paraId="0026C34F" w14:textId="77777777" w:rsidR="00F050BA" w:rsidRDefault="00F050BA" w:rsidP="0035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479"/>
    <w:multiLevelType w:val="hybridMultilevel"/>
    <w:tmpl w:val="6BFAAF04"/>
    <w:lvl w:ilvl="0" w:tplc="872C3960">
      <w:start w:val="1"/>
      <w:numFmt w:val="bullet"/>
      <w:lvlText w:val="⃝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3F326A"/>
    <w:multiLevelType w:val="hybridMultilevel"/>
    <w:tmpl w:val="31700E7E"/>
    <w:lvl w:ilvl="0" w:tplc="372AB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81AEB"/>
    <w:rsid w:val="00091A35"/>
    <w:rsid w:val="000961A7"/>
    <w:rsid w:val="000B496B"/>
    <w:rsid w:val="001651F2"/>
    <w:rsid w:val="0025051B"/>
    <w:rsid w:val="0028021F"/>
    <w:rsid w:val="00285AC7"/>
    <w:rsid w:val="002C0C8E"/>
    <w:rsid w:val="002C763B"/>
    <w:rsid w:val="0033790F"/>
    <w:rsid w:val="003525F6"/>
    <w:rsid w:val="00387A53"/>
    <w:rsid w:val="00467D71"/>
    <w:rsid w:val="00497483"/>
    <w:rsid w:val="004A3DD8"/>
    <w:rsid w:val="004B1F0B"/>
    <w:rsid w:val="004E3518"/>
    <w:rsid w:val="005A3939"/>
    <w:rsid w:val="0061602E"/>
    <w:rsid w:val="00642D0E"/>
    <w:rsid w:val="00671D42"/>
    <w:rsid w:val="00680316"/>
    <w:rsid w:val="006942C2"/>
    <w:rsid w:val="006D7087"/>
    <w:rsid w:val="006E63B7"/>
    <w:rsid w:val="006E719E"/>
    <w:rsid w:val="00717605"/>
    <w:rsid w:val="007446C6"/>
    <w:rsid w:val="00810FE5"/>
    <w:rsid w:val="008321DB"/>
    <w:rsid w:val="0083493E"/>
    <w:rsid w:val="00913A30"/>
    <w:rsid w:val="009C082F"/>
    <w:rsid w:val="00A032D2"/>
    <w:rsid w:val="00A507AA"/>
    <w:rsid w:val="00A954CB"/>
    <w:rsid w:val="00AB33E9"/>
    <w:rsid w:val="00B121AC"/>
    <w:rsid w:val="00B13A31"/>
    <w:rsid w:val="00B751B9"/>
    <w:rsid w:val="00BE4DF6"/>
    <w:rsid w:val="00C107B5"/>
    <w:rsid w:val="00C411C2"/>
    <w:rsid w:val="00D24060"/>
    <w:rsid w:val="00D54756"/>
    <w:rsid w:val="00D65347"/>
    <w:rsid w:val="00D850F3"/>
    <w:rsid w:val="00DC26FF"/>
    <w:rsid w:val="00DE2F07"/>
    <w:rsid w:val="00EC5952"/>
    <w:rsid w:val="00F050BA"/>
    <w:rsid w:val="00F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B1A9939"/>
  <w15:docId w15:val="{A2E113AA-528C-4CE1-BEC2-705028C1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8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5F6"/>
  </w:style>
  <w:style w:type="paragraph" w:styleId="Fuzeile">
    <w:name w:val="footer"/>
    <w:basedOn w:val="Standard"/>
    <w:link w:val="FuzeileZchn"/>
    <w:uiPriority w:val="99"/>
    <w:unhideWhenUsed/>
    <w:rsid w:val="003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5F6"/>
  </w:style>
  <w:style w:type="table" w:styleId="Tabellenraster">
    <w:name w:val="Table Grid"/>
    <w:basedOn w:val="NormaleTabelle"/>
    <w:uiPriority w:val="59"/>
    <w:rsid w:val="0025051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F49F-3F2D-4452-9CC3-067072DC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Jäniche, Sophie</dc:creator>
  <cp:lastModifiedBy>Salomon, Regine</cp:lastModifiedBy>
  <cp:revision>3</cp:revision>
  <cp:lastPrinted>2021-06-30T08:22:00Z</cp:lastPrinted>
  <dcterms:created xsi:type="dcterms:W3CDTF">2024-05-23T07:49:00Z</dcterms:created>
  <dcterms:modified xsi:type="dcterms:W3CDTF">2024-05-23T07:50:00Z</dcterms:modified>
</cp:coreProperties>
</file>